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9" w:rsidRPr="002640AB" w:rsidRDefault="009B6389" w:rsidP="00A61F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val="es-ES_tradnl"/>
        </w:rPr>
      </w:pPr>
      <w:bookmarkStart w:id="0" w:name="_GoBack"/>
      <w:bookmarkEnd w:id="0"/>
      <w:r w:rsidRPr="002640AB">
        <w:rPr>
          <w:rFonts w:ascii="Times New Roman" w:hAnsi="Times New Roman"/>
          <w:b/>
          <w:bCs/>
          <w:sz w:val="28"/>
          <w:lang w:val="es-ES_tradnl"/>
        </w:rPr>
        <w:t xml:space="preserve">Reunión del Comité de Orgánicos de PRRP </w:t>
      </w:r>
    </w:p>
    <w:p w:rsidR="009B6389" w:rsidRPr="002640AB" w:rsidRDefault="009B6389" w:rsidP="00A61F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lang w:val="es-ES_tradnl"/>
        </w:rPr>
      </w:pPr>
      <w:r w:rsidRPr="002640AB">
        <w:rPr>
          <w:rFonts w:ascii="Times New Roman" w:hAnsi="Times New Roman"/>
          <w:b/>
          <w:sz w:val="28"/>
          <w:lang w:val="es-ES_tradnl"/>
        </w:rPr>
        <w:t xml:space="preserve">El jueves, 30 de mayo, 2013 desde </w:t>
      </w:r>
      <w:r w:rsidRPr="002640AB">
        <w:rPr>
          <w:rFonts w:ascii="Times New Roman" w:hAnsi="Times New Roman"/>
          <w:b/>
          <w:bCs/>
          <w:sz w:val="28"/>
          <w:lang w:val="es-ES_tradnl"/>
        </w:rPr>
        <w:t xml:space="preserve">4:00 pm a 5:00 pm </w:t>
      </w:r>
    </w:p>
    <w:p w:rsidR="009B6389" w:rsidRPr="002640AB" w:rsidRDefault="009B6389" w:rsidP="00A61F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lang w:val="es-ES_tradnl"/>
        </w:rPr>
      </w:pPr>
      <w:r w:rsidRPr="002640AB">
        <w:rPr>
          <w:rFonts w:ascii="Times New Roman" w:hAnsi="Times New Roman"/>
          <w:b/>
          <w:sz w:val="28"/>
          <w:lang w:val="es-ES_tradnl"/>
        </w:rPr>
        <w:t xml:space="preserve">Casa </w:t>
      </w:r>
      <w:proofErr w:type="spellStart"/>
      <w:r w:rsidRPr="002640AB">
        <w:rPr>
          <w:rFonts w:ascii="Times New Roman" w:hAnsi="Times New Roman"/>
          <w:b/>
          <w:sz w:val="28"/>
          <w:lang w:val="es-ES_tradnl"/>
        </w:rPr>
        <w:t>Dharma</w:t>
      </w:r>
      <w:proofErr w:type="spellEnd"/>
      <w:r w:rsidRPr="002640AB">
        <w:rPr>
          <w:rFonts w:ascii="Times New Roman" w:hAnsi="Times New Roman"/>
          <w:b/>
          <w:sz w:val="28"/>
          <w:lang w:val="es-ES_tradnl"/>
        </w:rPr>
        <w:t>, 521 Sagrado Corazón, Santurce, Puerto Rico</w:t>
      </w:r>
    </w:p>
    <w:p w:rsidR="009B6389" w:rsidRPr="001839F5" w:rsidRDefault="009B6389">
      <w:pPr>
        <w:rPr>
          <w:lang w:val="es-ES_tradnl"/>
        </w:rPr>
      </w:pPr>
    </w:p>
    <w:p w:rsidR="009B6389" w:rsidRPr="00137C4D" w:rsidRDefault="009B6389" w:rsidP="0056583D">
      <w:pPr>
        <w:rPr>
          <w:u w:val="single"/>
          <w:lang w:val="es-ES_tradnl"/>
        </w:rPr>
      </w:pPr>
      <w:r w:rsidRPr="00137C4D">
        <w:rPr>
          <w:u w:val="single"/>
          <w:lang w:val="es-ES_tradnl"/>
        </w:rPr>
        <w:t>Asistentes:</w:t>
      </w:r>
    </w:p>
    <w:p w:rsidR="009B6389" w:rsidRDefault="009B6389" w:rsidP="00A61F86">
      <w:pPr>
        <w:pStyle w:val="ListParagraph"/>
        <w:numPr>
          <w:ilvl w:val="0"/>
          <w:numId w:val="5"/>
        </w:numPr>
        <w:rPr>
          <w:lang w:val="es-ES_tradnl"/>
        </w:rPr>
        <w:sectPr w:rsidR="009B638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B6389" w:rsidRPr="00071973" w:rsidRDefault="009B6389" w:rsidP="00071973">
      <w:pPr>
        <w:pStyle w:val="ListParagraph"/>
        <w:numPr>
          <w:ilvl w:val="0"/>
          <w:numId w:val="5"/>
        </w:numPr>
        <w:ind w:right="-450"/>
        <w:rPr>
          <w:sz w:val="22"/>
          <w:lang w:val="es-ES_tradnl"/>
        </w:rPr>
      </w:pPr>
      <w:r w:rsidRPr="00071973">
        <w:rPr>
          <w:sz w:val="22"/>
          <w:lang w:val="es-ES_tradnl"/>
        </w:rPr>
        <w:lastRenderedPageBreak/>
        <w:t>Carlos Pacheco, Presidente del equipo, en persona</w:t>
      </w:r>
    </w:p>
    <w:p w:rsidR="009B6389" w:rsidRPr="00071973" w:rsidRDefault="009B6389" w:rsidP="00071973">
      <w:pPr>
        <w:pStyle w:val="ListParagraph"/>
        <w:numPr>
          <w:ilvl w:val="0"/>
          <w:numId w:val="5"/>
        </w:numPr>
        <w:ind w:right="-450"/>
        <w:rPr>
          <w:sz w:val="22"/>
          <w:lang w:val="es-ES_tradnl"/>
        </w:rPr>
      </w:pPr>
      <w:r w:rsidRPr="00071973">
        <w:rPr>
          <w:sz w:val="22"/>
          <w:lang w:val="es-ES_tradnl"/>
        </w:rPr>
        <w:t xml:space="preserve">Francisco </w:t>
      </w:r>
      <w:proofErr w:type="spellStart"/>
      <w:r w:rsidRPr="00071973">
        <w:rPr>
          <w:rFonts w:cs="Lucida Grande"/>
          <w:color w:val="000000"/>
          <w:sz w:val="22"/>
        </w:rPr>
        <w:t>Villafañe</w:t>
      </w:r>
      <w:proofErr w:type="spellEnd"/>
      <w:r w:rsidRPr="00071973">
        <w:rPr>
          <w:sz w:val="22"/>
          <w:lang w:val="es-ES_tradnl"/>
        </w:rPr>
        <w:t>, Presidente del equipo , en persona</w:t>
      </w:r>
    </w:p>
    <w:p w:rsidR="009B6389" w:rsidRPr="00071973" w:rsidRDefault="009B6389" w:rsidP="00071973">
      <w:pPr>
        <w:pStyle w:val="ListParagraph"/>
        <w:numPr>
          <w:ilvl w:val="0"/>
          <w:numId w:val="5"/>
        </w:numPr>
        <w:ind w:right="-450"/>
        <w:rPr>
          <w:sz w:val="22"/>
          <w:lang w:val="es-ES_tradnl"/>
        </w:rPr>
      </w:pPr>
      <w:r w:rsidRPr="00071973">
        <w:rPr>
          <w:sz w:val="22"/>
          <w:lang w:val="es-ES_tradnl"/>
        </w:rPr>
        <w:t xml:space="preserve">Carlos </w:t>
      </w:r>
      <w:proofErr w:type="spellStart"/>
      <w:r w:rsidRPr="00071973">
        <w:rPr>
          <w:sz w:val="22"/>
          <w:lang w:val="es-ES_tradnl"/>
        </w:rPr>
        <w:t>Semidei</w:t>
      </w:r>
      <w:proofErr w:type="spellEnd"/>
      <w:r w:rsidRPr="00071973">
        <w:rPr>
          <w:sz w:val="22"/>
          <w:lang w:val="es-ES_tradnl"/>
        </w:rPr>
        <w:t>, de Utuado por teléfono</w:t>
      </w:r>
    </w:p>
    <w:p w:rsidR="009B6389" w:rsidRPr="00071973" w:rsidRDefault="009B6389" w:rsidP="00071973">
      <w:pPr>
        <w:pStyle w:val="ListParagraph"/>
        <w:numPr>
          <w:ilvl w:val="0"/>
          <w:numId w:val="5"/>
        </w:numPr>
        <w:ind w:right="-450"/>
        <w:rPr>
          <w:sz w:val="22"/>
          <w:lang w:val="es-ES_tradnl"/>
        </w:rPr>
      </w:pPr>
      <w:proofErr w:type="spellStart"/>
      <w:r w:rsidRPr="00071973">
        <w:rPr>
          <w:sz w:val="22"/>
          <w:lang w:val="es-ES_tradnl"/>
        </w:rPr>
        <w:t>Frances</w:t>
      </w:r>
      <w:proofErr w:type="spellEnd"/>
      <w:r w:rsidRPr="00071973">
        <w:rPr>
          <w:sz w:val="22"/>
          <w:lang w:val="es-ES_tradnl"/>
        </w:rPr>
        <w:t xml:space="preserve"> </w:t>
      </w:r>
      <w:proofErr w:type="spellStart"/>
      <w:r w:rsidRPr="00071973">
        <w:rPr>
          <w:sz w:val="22"/>
          <w:lang w:val="es-ES_tradnl"/>
        </w:rPr>
        <w:t>Rodriguez</w:t>
      </w:r>
      <w:proofErr w:type="spellEnd"/>
      <w:r w:rsidRPr="00071973">
        <w:rPr>
          <w:sz w:val="22"/>
          <w:lang w:val="es-ES_tradnl"/>
        </w:rPr>
        <w:t>, por teléfono</w:t>
      </w:r>
    </w:p>
    <w:p w:rsidR="009B6389" w:rsidRPr="00071973" w:rsidRDefault="009B6389" w:rsidP="00071973">
      <w:pPr>
        <w:pStyle w:val="ListParagraph"/>
        <w:numPr>
          <w:ilvl w:val="0"/>
          <w:numId w:val="5"/>
        </w:numPr>
        <w:ind w:right="-450"/>
        <w:rPr>
          <w:sz w:val="22"/>
          <w:lang w:val="es-ES_tradnl"/>
        </w:rPr>
      </w:pPr>
      <w:proofErr w:type="spellStart"/>
      <w:r w:rsidRPr="00071973">
        <w:rPr>
          <w:sz w:val="22"/>
          <w:lang w:val="es-ES_tradnl"/>
        </w:rPr>
        <w:t>Ian</w:t>
      </w:r>
      <w:proofErr w:type="spellEnd"/>
      <w:r w:rsidRPr="00071973">
        <w:rPr>
          <w:sz w:val="22"/>
          <w:lang w:val="es-ES_tradnl"/>
        </w:rPr>
        <w:t xml:space="preserve"> </w:t>
      </w:r>
      <w:proofErr w:type="spellStart"/>
      <w:r w:rsidRPr="00071973">
        <w:rPr>
          <w:sz w:val="22"/>
          <w:lang w:val="es-ES_tradnl"/>
        </w:rPr>
        <w:t>Gonzalez</w:t>
      </w:r>
      <w:proofErr w:type="spellEnd"/>
      <w:r w:rsidRPr="00071973">
        <w:rPr>
          <w:sz w:val="22"/>
          <w:lang w:val="es-ES_tradnl"/>
        </w:rPr>
        <w:t>, en persona</w:t>
      </w:r>
    </w:p>
    <w:p w:rsidR="009B6389" w:rsidRPr="00071973" w:rsidRDefault="009B6389" w:rsidP="00071973">
      <w:pPr>
        <w:pStyle w:val="ListParagraph"/>
        <w:numPr>
          <w:ilvl w:val="0"/>
          <w:numId w:val="5"/>
        </w:numPr>
        <w:ind w:right="-450"/>
        <w:rPr>
          <w:sz w:val="22"/>
          <w:lang w:val="es-ES_tradnl"/>
        </w:rPr>
      </w:pPr>
      <w:r w:rsidRPr="00071973">
        <w:rPr>
          <w:sz w:val="22"/>
          <w:lang w:val="es-ES_tradnl"/>
        </w:rPr>
        <w:t xml:space="preserve">Alberto </w:t>
      </w:r>
      <w:r w:rsidRPr="00071973">
        <w:rPr>
          <w:rFonts w:cs="Lucida Grande"/>
          <w:color w:val="000000"/>
          <w:sz w:val="22"/>
        </w:rPr>
        <w:t>Ramirez-Rodríguez</w:t>
      </w:r>
      <w:r w:rsidRPr="00071973">
        <w:rPr>
          <w:sz w:val="22"/>
          <w:lang w:val="es-ES_tradnl"/>
        </w:rPr>
        <w:t>, en persona</w:t>
      </w:r>
    </w:p>
    <w:p w:rsidR="009B6389" w:rsidRPr="00071973" w:rsidRDefault="009B6389" w:rsidP="00071973">
      <w:pPr>
        <w:pStyle w:val="ListParagraph"/>
        <w:numPr>
          <w:ilvl w:val="0"/>
          <w:numId w:val="5"/>
        </w:numPr>
        <w:ind w:right="-450"/>
        <w:rPr>
          <w:sz w:val="22"/>
          <w:lang w:val="es-ES_tradnl"/>
        </w:rPr>
      </w:pPr>
      <w:r w:rsidRPr="00071973">
        <w:rPr>
          <w:sz w:val="22"/>
          <w:lang w:val="es-ES_tradnl"/>
        </w:rPr>
        <w:t>Laura Cardoso, en persona</w:t>
      </w:r>
    </w:p>
    <w:p w:rsidR="009B6389" w:rsidRPr="00071973" w:rsidRDefault="009B6389">
      <w:pPr>
        <w:rPr>
          <w:sz w:val="22"/>
          <w:lang w:val="es-ES_tradnl"/>
        </w:rPr>
        <w:sectPr w:rsidR="009B6389" w:rsidRPr="00071973">
          <w:type w:val="continuous"/>
          <w:pgSz w:w="12240" w:h="15840"/>
          <w:pgMar w:top="1440" w:right="1800" w:bottom="1440" w:left="1800" w:header="720" w:footer="720" w:gutter="0"/>
          <w:cols w:space="540"/>
          <w:docGrid w:linePitch="360"/>
        </w:sectPr>
      </w:pPr>
    </w:p>
    <w:p w:rsidR="009B6389" w:rsidRDefault="009B6389">
      <w:pPr>
        <w:rPr>
          <w:lang w:val="es-ES_tradnl"/>
        </w:rPr>
      </w:pPr>
    </w:p>
    <w:p w:rsidR="009B6389" w:rsidRDefault="009B6389">
      <w:pPr>
        <w:rPr>
          <w:lang w:val="es-ES_tradnl"/>
        </w:rPr>
      </w:pPr>
      <w:r>
        <w:rPr>
          <w:lang w:val="es-ES_tradnl"/>
        </w:rPr>
        <w:t>Reunión hecha en español</w:t>
      </w:r>
    </w:p>
    <w:p w:rsidR="009B6389" w:rsidRDefault="009B6389">
      <w:pPr>
        <w:rPr>
          <w:lang w:val="es-ES_tradnl"/>
        </w:rPr>
      </w:pPr>
    </w:p>
    <w:p w:rsidR="009B6389" w:rsidRDefault="009B6389">
      <w:pPr>
        <w:rPr>
          <w:lang w:val="es-ES_tradnl"/>
        </w:rPr>
      </w:pPr>
      <w:r w:rsidRPr="00137C4D">
        <w:rPr>
          <w:u w:val="single"/>
          <w:lang w:val="es-ES_tradnl"/>
        </w:rPr>
        <w:t>Repaso de la última reunión</w:t>
      </w:r>
      <w:r>
        <w:rPr>
          <w:lang w:val="es-ES_tradnl"/>
        </w:rPr>
        <w:t xml:space="preserve"> (</w:t>
      </w:r>
      <w:r w:rsidRPr="00DA4E8E">
        <w:rPr>
          <w:lang w:val="es-ES_tradnl"/>
        </w:rPr>
        <w:t xml:space="preserve">22 de abril, 2013) </w:t>
      </w:r>
      <w:r w:rsidRPr="00DA4E8E">
        <w:rPr>
          <w:i/>
          <w:lang w:val="es-ES_tradnl"/>
        </w:rPr>
        <w:t>-  Laura Cardoso</w:t>
      </w:r>
    </w:p>
    <w:p w:rsidR="009B6389" w:rsidRDefault="009B6389" w:rsidP="00DA4E8E">
      <w:pPr>
        <w:ind w:firstLine="360"/>
        <w:rPr>
          <w:lang w:val="es-ES_tradnl"/>
        </w:rPr>
      </w:pPr>
      <w:r>
        <w:rPr>
          <w:lang w:val="es-ES_tradnl"/>
        </w:rPr>
        <w:t>5 temas discutidos:</w:t>
      </w:r>
    </w:p>
    <w:p w:rsidR="009B6389" w:rsidRDefault="009B6389" w:rsidP="000B5B81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Reglamentos nuevos de composta</w:t>
      </w:r>
    </w:p>
    <w:p w:rsidR="009B6389" w:rsidRDefault="009B6389" w:rsidP="000B5B81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Programa ‘</w:t>
      </w:r>
      <w:proofErr w:type="spellStart"/>
      <w:r>
        <w:rPr>
          <w:lang w:val="es-ES_tradnl"/>
        </w:rPr>
        <w:t>Food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Recovery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Challenge</w:t>
      </w:r>
      <w:proofErr w:type="spellEnd"/>
      <w:r>
        <w:rPr>
          <w:lang w:val="es-ES_tradnl"/>
        </w:rPr>
        <w:t>’ de la EPA</w:t>
      </w:r>
    </w:p>
    <w:p w:rsidR="009B6389" w:rsidRDefault="009B6389" w:rsidP="000B5B81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Reciclaje de orgánicos en casa</w:t>
      </w:r>
    </w:p>
    <w:p w:rsidR="009B6389" w:rsidRDefault="009B6389" w:rsidP="000B5B81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Compostaje en la tierra agricultura</w:t>
      </w:r>
    </w:p>
    <w:p w:rsidR="009B6389" w:rsidRDefault="009B6389" w:rsidP="000B5B81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programa de internado</w:t>
      </w:r>
    </w:p>
    <w:p w:rsidR="009B6389" w:rsidRDefault="009B6389" w:rsidP="000B5B81">
      <w:pPr>
        <w:rPr>
          <w:lang w:val="es-ES_tradnl"/>
        </w:rPr>
      </w:pPr>
    </w:p>
    <w:p w:rsidR="009B6389" w:rsidRDefault="009B6389" w:rsidP="002640AB">
      <w:pPr>
        <w:rPr>
          <w:i/>
          <w:lang w:val="es-ES_tradnl"/>
        </w:rPr>
      </w:pPr>
      <w:r w:rsidRPr="00137C4D">
        <w:rPr>
          <w:u w:val="single"/>
          <w:lang w:val="es-ES_tradnl"/>
        </w:rPr>
        <w:t>Anuncio</w:t>
      </w:r>
      <w:r>
        <w:rPr>
          <w:u w:val="single"/>
          <w:lang w:val="es-ES_tradnl"/>
        </w:rPr>
        <w:t>s</w:t>
      </w:r>
      <w:r>
        <w:rPr>
          <w:lang w:val="es-ES_tradnl"/>
        </w:rPr>
        <w:t xml:space="preserve"> - </w:t>
      </w:r>
      <w:r w:rsidRPr="000B5B81">
        <w:rPr>
          <w:i/>
          <w:lang w:val="es-ES_tradnl"/>
        </w:rPr>
        <w:t>Cardoso</w:t>
      </w:r>
    </w:p>
    <w:p w:rsidR="009B6389" w:rsidRDefault="009B6389" w:rsidP="002640AB">
      <w:pPr>
        <w:rPr>
          <w:lang w:val="es-ES_tradnl"/>
        </w:rPr>
      </w:pPr>
    </w:p>
    <w:p w:rsidR="009B6389" w:rsidRPr="00A61F86" w:rsidRDefault="009B6389" w:rsidP="00137C4D">
      <w:pPr>
        <w:ind w:left="720"/>
        <w:rPr>
          <w:lang w:val="es-ES_tradnl"/>
        </w:rPr>
      </w:pPr>
      <w:r w:rsidRPr="002640AB">
        <w:rPr>
          <w:lang w:val="es-ES_tradnl"/>
        </w:rPr>
        <w:t>La ceremonia de graduación del Programa del Internado tendrá lugar el viernes, 31 de mayo a las 2:00 – 5:00 pm en la Oficina de la EPA, Guaynabo</w:t>
      </w:r>
      <w:r>
        <w:rPr>
          <w:lang w:val="es-ES_tradnl"/>
        </w:rPr>
        <w:t xml:space="preserve">. </w:t>
      </w:r>
      <w:r w:rsidRPr="002640AB">
        <w:rPr>
          <w:lang w:val="es-ES_tradnl"/>
        </w:rPr>
        <w:t>Carlos va a hacer una breve presentación en la ceremonia.</w:t>
      </w:r>
      <w:r>
        <w:rPr>
          <w:lang w:val="es-ES_tradnl"/>
        </w:rPr>
        <w:t xml:space="preserve"> La primera</w:t>
      </w:r>
      <w:r w:rsidRPr="002640AB">
        <w:rPr>
          <w:lang w:val="es-ES_tradnl"/>
        </w:rPr>
        <w:t xml:space="preserve"> reunión del Comité Directivo de PRRP tendrá lugar el lunes, 3 de junio a las 2:00 – 4:00 pm en la Oficina de la EPA, Guaynabo. </w:t>
      </w:r>
    </w:p>
    <w:p w:rsidR="009B6389" w:rsidRPr="001839F5" w:rsidRDefault="009B6389">
      <w:pPr>
        <w:rPr>
          <w:lang w:val="es-ES_tradnl"/>
        </w:rPr>
      </w:pPr>
    </w:p>
    <w:p w:rsidR="009B6389" w:rsidRDefault="009B6389">
      <w:pPr>
        <w:rPr>
          <w:i/>
          <w:lang w:val="es-ES_tradnl"/>
        </w:rPr>
      </w:pPr>
      <w:r w:rsidRPr="00137C4D">
        <w:rPr>
          <w:u w:val="single"/>
          <w:lang w:val="es-ES_tradnl"/>
        </w:rPr>
        <w:t xml:space="preserve">Discusión sobre las oportunidades y desafíos con el reciclaje de orgánicos </w:t>
      </w:r>
      <w:r>
        <w:rPr>
          <w:lang w:val="es-ES_tradnl"/>
        </w:rPr>
        <w:t>–</w:t>
      </w:r>
      <w:r>
        <w:rPr>
          <w:i/>
          <w:lang w:val="es-ES_tradnl"/>
        </w:rPr>
        <w:t>Pacheco</w:t>
      </w:r>
    </w:p>
    <w:p w:rsidR="009B6389" w:rsidRDefault="009B6389" w:rsidP="00821533">
      <w:pPr>
        <w:rPr>
          <w:b/>
          <w:lang w:val="es-ES_tradnl"/>
        </w:rPr>
      </w:pPr>
    </w:p>
    <w:p w:rsidR="009B6389" w:rsidRPr="00821533" w:rsidRDefault="009B6389" w:rsidP="00821533">
      <w:pPr>
        <w:rPr>
          <w:lang w:val="es-ES_tradnl"/>
        </w:rPr>
      </w:pPr>
      <w:r w:rsidRPr="00821533">
        <w:rPr>
          <w:b/>
          <w:lang w:val="es-ES_tradnl"/>
        </w:rPr>
        <w:t>El programa de</w:t>
      </w:r>
      <w:r>
        <w:rPr>
          <w:b/>
          <w:lang w:val="es-ES_tradnl"/>
        </w:rPr>
        <w:t>l internado de</w:t>
      </w:r>
      <w:r w:rsidRPr="00821533">
        <w:rPr>
          <w:b/>
          <w:lang w:val="es-ES_tradnl"/>
        </w:rPr>
        <w:t xml:space="preserve"> composta en las escuelas</w:t>
      </w:r>
      <w:r w:rsidRPr="00821533">
        <w:rPr>
          <w:lang w:val="es-ES_tradnl"/>
        </w:rPr>
        <w:t xml:space="preserve"> - González  </w:t>
      </w:r>
    </w:p>
    <w:p w:rsidR="009B6389" w:rsidRPr="002640AB" w:rsidRDefault="009B6389" w:rsidP="00821533">
      <w:pPr>
        <w:rPr>
          <w:lang w:val="es-ES_tradnl"/>
        </w:rPr>
      </w:pPr>
      <w:r>
        <w:rPr>
          <w:lang w:val="es-ES_tradnl"/>
        </w:rPr>
        <w:t>Los</w:t>
      </w:r>
      <w:r w:rsidRPr="002640AB">
        <w:rPr>
          <w:lang w:val="es-ES_tradnl"/>
        </w:rPr>
        <w:t xml:space="preserve"> maestros quieren que el programa </w:t>
      </w:r>
      <w:r>
        <w:rPr>
          <w:lang w:val="es-ES_tradnl"/>
        </w:rPr>
        <w:t>continúe</w:t>
      </w:r>
      <w:r w:rsidRPr="002640AB">
        <w:rPr>
          <w:lang w:val="es-ES_tradnl"/>
        </w:rPr>
        <w:t>. El equipo tiene los siguientes ideas:</w:t>
      </w:r>
    </w:p>
    <w:p w:rsidR="009B6389" w:rsidRPr="00DD6BC1" w:rsidRDefault="009B6389" w:rsidP="00821533">
      <w:pPr>
        <w:pStyle w:val="ListParagraph"/>
        <w:numPr>
          <w:ilvl w:val="1"/>
          <w:numId w:val="14"/>
        </w:numPr>
        <w:rPr>
          <w:lang w:val="es-ES_tradnl"/>
        </w:rPr>
      </w:pPr>
      <w:r w:rsidRPr="00DD6BC1">
        <w:rPr>
          <w:lang w:val="es-ES_tradnl"/>
        </w:rPr>
        <w:t>Incorporar el programa en el currículo completo.</w:t>
      </w:r>
    </w:p>
    <w:p w:rsidR="009B6389" w:rsidRPr="00DD6BC1" w:rsidRDefault="009B6389" w:rsidP="00821533">
      <w:pPr>
        <w:pStyle w:val="ListParagraph"/>
        <w:numPr>
          <w:ilvl w:val="1"/>
          <w:numId w:val="14"/>
        </w:numPr>
        <w:rPr>
          <w:lang w:val="es-ES_tradnl"/>
        </w:rPr>
      </w:pPr>
      <w:r w:rsidRPr="00DD6BC1">
        <w:rPr>
          <w:lang w:val="es-ES_tradnl"/>
        </w:rPr>
        <w:t>Hacer un compromiso (dedicación) mas claro mas sincero</w:t>
      </w:r>
    </w:p>
    <w:p w:rsidR="009B6389" w:rsidRPr="00DD6BC1" w:rsidRDefault="009B6389" w:rsidP="00821533">
      <w:pPr>
        <w:pStyle w:val="ListParagraph"/>
        <w:numPr>
          <w:ilvl w:val="1"/>
          <w:numId w:val="14"/>
        </w:numPr>
        <w:rPr>
          <w:lang w:val="es-ES_tradnl"/>
        </w:rPr>
      </w:pPr>
      <w:r w:rsidRPr="00DD6BC1">
        <w:rPr>
          <w:lang w:val="es-ES_tradnl"/>
        </w:rPr>
        <w:t>Hacer una encuesta después del programa. [EFC lo hará]</w:t>
      </w:r>
    </w:p>
    <w:p w:rsidR="009B6389" w:rsidRPr="00821533" w:rsidRDefault="009B6389" w:rsidP="00821533">
      <w:pPr>
        <w:rPr>
          <w:b/>
          <w:lang w:val="es-ES_tradnl"/>
        </w:rPr>
      </w:pPr>
    </w:p>
    <w:p w:rsidR="009B6389" w:rsidRPr="00821533" w:rsidRDefault="009B6389" w:rsidP="00821533">
      <w:pPr>
        <w:tabs>
          <w:tab w:val="left" w:pos="720"/>
        </w:tabs>
        <w:rPr>
          <w:lang w:val="es-ES_tradnl"/>
        </w:rPr>
      </w:pPr>
      <w:r w:rsidRPr="00821533">
        <w:rPr>
          <w:b/>
          <w:lang w:val="es-ES_tradnl"/>
        </w:rPr>
        <w:t>La composta agrícola</w:t>
      </w:r>
      <w:r w:rsidRPr="00821533">
        <w:rPr>
          <w:lang w:val="es-ES_tradnl"/>
        </w:rPr>
        <w:t xml:space="preserve"> – Pacheco</w:t>
      </w:r>
    </w:p>
    <w:p w:rsidR="009B6389" w:rsidRPr="00554B14" w:rsidRDefault="009B6389" w:rsidP="00821533">
      <w:pPr>
        <w:tabs>
          <w:tab w:val="left" w:pos="720"/>
        </w:tabs>
        <w:rPr>
          <w:lang w:val="es-ES_tradnl"/>
        </w:rPr>
      </w:pPr>
      <w:r w:rsidRPr="00554B14">
        <w:rPr>
          <w:lang w:val="es-ES_tradnl"/>
        </w:rPr>
        <w:t>El equipo ha traducido</w:t>
      </w:r>
      <w:r>
        <w:rPr>
          <w:lang w:val="es-ES_tradnl"/>
        </w:rPr>
        <w:t xml:space="preserve"> el </w:t>
      </w:r>
      <w:r w:rsidRPr="00DD6BC1">
        <w:rPr>
          <w:lang w:val="es-ES_tradnl"/>
        </w:rPr>
        <w:t xml:space="preserve">reglamento de US </w:t>
      </w:r>
      <w:proofErr w:type="spellStart"/>
      <w:r w:rsidRPr="00DD6BC1">
        <w:rPr>
          <w:lang w:val="es-ES_tradnl"/>
        </w:rPr>
        <w:t>Composting</w:t>
      </w:r>
      <w:proofErr w:type="spellEnd"/>
      <w:r w:rsidRPr="00DD6BC1">
        <w:rPr>
          <w:lang w:val="es-ES_tradnl"/>
        </w:rPr>
        <w:t xml:space="preserve"> Council en español y Carlos va a entregar un borrador preliminar a ADS y JCA [ Pacheco]</w:t>
      </w:r>
    </w:p>
    <w:p w:rsidR="009B6389" w:rsidRPr="001839F5" w:rsidRDefault="009B6389" w:rsidP="00821533">
      <w:pPr>
        <w:pStyle w:val="ListParagraph"/>
        <w:ind w:left="360"/>
        <w:rPr>
          <w:lang w:val="es-ES_tradnl"/>
        </w:rPr>
      </w:pPr>
    </w:p>
    <w:p w:rsidR="009B6389" w:rsidRDefault="009B6389" w:rsidP="00821533">
      <w:pPr>
        <w:rPr>
          <w:lang w:val="es-ES_tradnl"/>
        </w:rPr>
      </w:pPr>
      <w:r w:rsidRPr="00821533">
        <w:rPr>
          <w:b/>
          <w:lang w:val="es-ES_tradnl"/>
        </w:rPr>
        <w:t>Las operaciones con material vegetal en el vertedero municipal-</w:t>
      </w:r>
      <w:r>
        <w:rPr>
          <w:lang w:val="es-ES_tradnl"/>
        </w:rPr>
        <w:t xml:space="preserve"> Pacheco </w:t>
      </w:r>
    </w:p>
    <w:p w:rsidR="009B6389" w:rsidRDefault="009B6389" w:rsidP="00821533">
      <w:pPr>
        <w:rPr>
          <w:lang w:val="es-ES_tradnl"/>
        </w:rPr>
      </w:pPr>
      <w:r>
        <w:rPr>
          <w:lang w:val="es-ES_tradnl"/>
        </w:rPr>
        <w:t xml:space="preserve">Sugirió: </w:t>
      </w:r>
    </w:p>
    <w:p w:rsidR="009B6389" w:rsidRDefault="009B6389" w:rsidP="00821533">
      <w:pPr>
        <w:pStyle w:val="ListParagraph"/>
        <w:numPr>
          <w:ilvl w:val="0"/>
          <w:numId w:val="15"/>
        </w:numPr>
        <w:rPr>
          <w:lang w:val="es-ES_tradnl"/>
        </w:rPr>
      </w:pPr>
      <w:r w:rsidRPr="00412EEA">
        <w:rPr>
          <w:lang w:val="es-ES_tradnl"/>
        </w:rPr>
        <w:lastRenderedPageBreak/>
        <w:t>Actualizar una guía pa</w:t>
      </w:r>
      <w:r>
        <w:rPr>
          <w:lang w:val="es-ES_tradnl"/>
        </w:rPr>
        <w:t xml:space="preserve">ra los vertederos municipales </w:t>
      </w:r>
    </w:p>
    <w:p w:rsidR="009B6389" w:rsidRDefault="009B6389" w:rsidP="00821533">
      <w:pPr>
        <w:pStyle w:val="ListParagraph"/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C</w:t>
      </w:r>
      <w:r w:rsidRPr="00412EEA">
        <w:rPr>
          <w:lang w:val="es-ES_tradnl"/>
        </w:rPr>
        <w:t>ambiar el reglamento del vertedero</w:t>
      </w:r>
      <w:r>
        <w:rPr>
          <w:lang w:val="es-ES_tradnl"/>
        </w:rPr>
        <w:t xml:space="preserve"> con respecto a utilizar material triturado como cubierta de vertedero.</w:t>
      </w:r>
    </w:p>
    <w:p w:rsidR="009B6389" w:rsidRDefault="009B6389" w:rsidP="00821533">
      <w:pPr>
        <w:pStyle w:val="ListParagraph"/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B</w:t>
      </w:r>
      <w:r w:rsidRPr="00412EEA">
        <w:rPr>
          <w:lang w:val="es-ES_tradnl"/>
        </w:rPr>
        <w:t xml:space="preserve">uscar un rol/posición más fuerte de ADS o de JCA con respecto a </w:t>
      </w:r>
      <w:proofErr w:type="spellStart"/>
      <w:r w:rsidRPr="00412EEA">
        <w:rPr>
          <w:lang w:val="es-ES_tradnl"/>
        </w:rPr>
        <w:t>medicion</w:t>
      </w:r>
      <w:proofErr w:type="spellEnd"/>
      <w:r w:rsidRPr="00412EEA">
        <w:rPr>
          <w:lang w:val="es-ES_tradnl"/>
        </w:rPr>
        <w:t xml:space="preserve"> de masa entrando a vertedero y la utilización de material triturado.</w:t>
      </w:r>
    </w:p>
    <w:p w:rsidR="009B6389" w:rsidRPr="00412EEA" w:rsidRDefault="009B6389" w:rsidP="00821533">
      <w:pPr>
        <w:pStyle w:val="ListParagraph"/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 xml:space="preserve">Tener </w:t>
      </w:r>
      <w:r w:rsidRPr="00412EEA">
        <w:rPr>
          <w:lang w:val="es-ES_tradnl"/>
        </w:rPr>
        <w:t xml:space="preserve">reglamento mas amplio- implementado físicamente – </w:t>
      </w:r>
      <w:r>
        <w:rPr>
          <w:lang w:val="es-ES_tradnl"/>
        </w:rPr>
        <w:t xml:space="preserve">que incluye la </w:t>
      </w:r>
      <w:proofErr w:type="spellStart"/>
      <w:r>
        <w:rPr>
          <w:lang w:val="es-ES_tradnl"/>
        </w:rPr>
        <w:t>clausala</w:t>
      </w:r>
      <w:proofErr w:type="spellEnd"/>
      <w:r>
        <w:rPr>
          <w:lang w:val="es-ES_tradnl"/>
        </w:rPr>
        <w:t xml:space="preserve"> </w:t>
      </w:r>
      <w:r w:rsidRPr="00412EEA">
        <w:rPr>
          <w:lang w:val="es-ES_tradnl"/>
        </w:rPr>
        <w:t xml:space="preserve"> que hay penalidades para descargar materiales vegetativos en el vertedero!</w:t>
      </w:r>
    </w:p>
    <w:p w:rsidR="009B6389" w:rsidRDefault="009B6389" w:rsidP="00821533">
      <w:pPr>
        <w:rPr>
          <w:b/>
          <w:lang w:val="es-ES_tradnl"/>
        </w:rPr>
      </w:pPr>
    </w:p>
    <w:p w:rsidR="009B6389" w:rsidRPr="00821533" w:rsidRDefault="009B6389" w:rsidP="00821533">
      <w:pPr>
        <w:rPr>
          <w:b/>
          <w:lang w:val="es-ES_tradnl"/>
        </w:rPr>
      </w:pPr>
      <w:r>
        <w:rPr>
          <w:b/>
          <w:lang w:val="es-ES_tradnl"/>
        </w:rPr>
        <w:t>¿</w:t>
      </w:r>
      <w:r w:rsidRPr="00821533">
        <w:rPr>
          <w:b/>
          <w:lang w:val="es-ES_tradnl"/>
        </w:rPr>
        <w:t>Cómo manejar el material orgánico?</w:t>
      </w:r>
      <w:r>
        <w:rPr>
          <w:b/>
          <w:lang w:val="es-ES_tradnl"/>
        </w:rPr>
        <w:t xml:space="preserve"> – </w:t>
      </w:r>
      <w:proofErr w:type="spellStart"/>
      <w:r w:rsidRPr="00137C4D">
        <w:rPr>
          <w:i/>
          <w:sz w:val="22"/>
          <w:lang w:val="es-ES_tradnl"/>
        </w:rPr>
        <w:t>Rodriguez</w:t>
      </w:r>
      <w:proofErr w:type="spellEnd"/>
    </w:p>
    <w:p w:rsidR="009B6389" w:rsidRPr="00412EEA" w:rsidRDefault="009B6389" w:rsidP="00821533">
      <w:pPr>
        <w:pStyle w:val="ListParagraph"/>
        <w:ind w:left="0" w:firstLine="720"/>
        <w:rPr>
          <w:lang w:val="es-ES_tradnl"/>
        </w:rPr>
      </w:pPr>
      <w:r w:rsidRPr="00554B14">
        <w:rPr>
          <w:lang w:val="es-ES_tradnl"/>
        </w:rPr>
        <w:t>Pacheco</w:t>
      </w:r>
      <w:r>
        <w:rPr>
          <w:lang w:val="es-ES_tradnl"/>
        </w:rPr>
        <w:t xml:space="preserve">: El equipo está averiguando </w:t>
      </w:r>
      <w:r w:rsidRPr="00412EEA">
        <w:rPr>
          <w:lang w:val="es-ES_tradnl"/>
        </w:rPr>
        <w:t xml:space="preserve">si </w:t>
      </w:r>
      <w:r>
        <w:rPr>
          <w:lang w:val="es-ES_tradnl"/>
        </w:rPr>
        <w:t>se puede</w:t>
      </w:r>
      <w:r w:rsidRPr="00412EEA">
        <w:rPr>
          <w:lang w:val="es-ES_tradnl"/>
        </w:rPr>
        <w:t xml:space="preserve"> incluir otros elementos</w:t>
      </w:r>
      <w:r>
        <w:rPr>
          <w:lang w:val="es-ES_tradnl"/>
        </w:rPr>
        <w:t xml:space="preserve"> </w:t>
      </w:r>
      <w:r>
        <w:rPr>
          <w:lang w:val="es-ES_tradnl"/>
        </w:rPr>
        <w:tab/>
        <w:t>dentro del permiso como los desperdicios de alimentos.</w:t>
      </w:r>
    </w:p>
    <w:p w:rsidR="009B6389" w:rsidRDefault="009B6389" w:rsidP="00821533">
      <w:pPr>
        <w:ind w:left="720"/>
        <w:rPr>
          <w:lang w:val="es-ES_tradnl"/>
        </w:rPr>
      </w:pPr>
      <w:r w:rsidRPr="00412EEA">
        <w:rPr>
          <w:rFonts w:cs="Lucida Grande"/>
          <w:color w:val="000000"/>
          <w:sz w:val="22"/>
        </w:rPr>
        <w:t>Ramirez</w:t>
      </w:r>
      <w:r>
        <w:rPr>
          <w:rFonts w:cs="Lucida Grande"/>
          <w:color w:val="000000"/>
          <w:sz w:val="22"/>
        </w:rPr>
        <w:t xml:space="preserve">: </w:t>
      </w:r>
      <w:r>
        <w:rPr>
          <w:lang w:val="es-ES_tradnl"/>
        </w:rPr>
        <w:t>P</w:t>
      </w:r>
      <w:r w:rsidRPr="00412EEA">
        <w:rPr>
          <w:lang w:val="es-ES_tradnl"/>
        </w:rPr>
        <w:t xml:space="preserve">rofesionalización del personal que trabaja en la </w:t>
      </w:r>
      <w:r>
        <w:rPr>
          <w:lang w:val="es-ES_tradnl"/>
        </w:rPr>
        <w:t>planta de composta. Un trabajador tiene que saber el proceso de</w:t>
      </w:r>
      <w:r w:rsidRPr="00412EEA">
        <w:rPr>
          <w:lang w:val="es-ES_tradnl"/>
        </w:rPr>
        <w:t xml:space="preserve"> es</w:t>
      </w:r>
      <w:r>
        <w:rPr>
          <w:lang w:val="es-ES_tradnl"/>
        </w:rPr>
        <w:t xml:space="preserve">te tipo de sistema y la </w:t>
      </w:r>
      <w:r w:rsidRPr="00412EEA">
        <w:rPr>
          <w:lang w:val="es-ES_tradnl"/>
        </w:rPr>
        <w:t>oper</w:t>
      </w:r>
      <w:r>
        <w:rPr>
          <w:lang w:val="es-ES_tradnl"/>
        </w:rPr>
        <w:t>a</w:t>
      </w:r>
      <w:r w:rsidRPr="00412EEA">
        <w:rPr>
          <w:lang w:val="es-ES_tradnl"/>
        </w:rPr>
        <w:t xml:space="preserve">ción </w:t>
      </w:r>
      <w:r>
        <w:rPr>
          <w:lang w:val="es-ES_tradnl"/>
        </w:rPr>
        <w:t>apropiada</w:t>
      </w:r>
      <w:r w:rsidRPr="00412EEA">
        <w:rPr>
          <w:lang w:val="es-ES_tradnl"/>
        </w:rPr>
        <w:t xml:space="preserve">. </w:t>
      </w:r>
      <w:r>
        <w:rPr>
          <w:lang w:val="es-ES_tradnl"/>
        </w:rPr>
        <w:t>N</w:t>
      </w:r>
      <w:r w:rsidRPr="00412EEA">
        <w:rPr>
          <w:lang w:val="es-ES_tradnl"/>
        </w:rPr>
        <w:t xml:space="preserve">ecesita licencia o certificado para garantizar que esta </w:t>
      </w:r>
      <w:r>
        <w:rPr>
          <w:lang w:val="es-ES_tradnl"/>
        </w:rPr>
        <w:t>operación</w:t>
      </w:r>
      <w:r w:rsidRPr="00412EEA">
        <w:rPr>
          <w:lang w:val="es-ES_tradnl"/>
        </w:rPr>
        <w:t xml:space="preserve"> tenga éxito.</w:t>
      </w:r>
    </w:p>
    <w:p w:rsidR="009B6389" w:rsidRPr="00412EEA" w:rsidRDefault="009B6389" w:rsidP="00821533">
      <w:pPr>
        <w:ind w:left="720"/>
        <w:rPr>
          <w:lang w:val="es-ES_tradnl"/>
        </w:rPr>
      </w:pPr>
      <w:r>
        <w:rPr>
          <w:lang w:val="es-ES_tradnl"/>
        </w:rPr>
        <w:t>¿Cómo verificar la calidad de composta?</w:t>
      </w:r>
    </w:p>
    <w:p w:rsidR="009B6389" w:rsidRPr="00750B93" w:rsidRDefault="009B6389" w:rsidP="00821533">
      <w:pPr>
        <w:rPr>
          <w:lang w:val="es-ES_tradnl"/>
        </w:rPr>
      </w:pPr>
    </w:p>
    <w:p w:rsidR="009B6389" w:rsidRPr="00137C4D" w:rsidRDefault="009B6389" w:rsidP="00821533">
      <w:pPr>
        <w:rPr>
          <w:i/>
          <w:lang w:val="es-ES_tradnl"/>
        </w:rPr>
      </w:pPr>
      <w:r w:rsidRPr="00821533">
        <w:rPr>
          <w:rFonts w:cs="Lucida Grande"/>
          <w:b/>
          <w:color w:val="000000"/>
          <w:sz w:val="22"/>
        </w:rPr>
        <w:t xml:space="preserve">El </w:t>
      </w:r>
      <w:r w:rsidRPr="00821533">
        <w:rPr>
          <w:b/>
          <w:lang w:val="es-ES_tradnl"/>
        </w:rPr>
        <w:t>permiso DS 1 – Permisión de vegetación</w:t>
      </w:r>
      <w:r>
        <w:rPr>
          <w:lang w:val="es-ES_tradnl"/>
        </w:rPr>
        <w:t xml:space="preserve"> – </w:t>
      </w:r>
      <w:proofErr w:type="spellStart"/>
      <w:r w:rsidRPr="00137C4D">
        <w:rPr>
          <w:i/>
          <w:lang w:val="es-ES_tradnl"/>
        </w:rPr>
        <w:t>Ramirez</w:t>
      </w:r>
      <w:proofErr w:type="spellEnd"/>
    </w:p>
    <w:p w:rsidR="009B6389" w:rsidRDefault="009B6389" w:rsidP="00821533">
      <w:pPr>
        <w:rPr>
          <w:lang w:val="es-ES_tradnl"/>
        </w:rPr>
      </w:pPr>
      <w:r w:rsidRPr="00137C4D">
        <w:rPr>
          <w:i/>
          <w:lang w:val="es-ES_tradnl"/>
        </w:rPr>
        <w:t xml:space="preserve">Observa </w:t>
      </w:r>
      <w:proofErr w:type="spellStart"/>
      <w:r w:rsidRPr="00137C4D">
        <w:rPr>
          <w:i/>
          <w:lang w:val="es-ES_tradnl"/>
        </w:rPr>
        <w:t>Ramirez</w:t>
      </w:r>
      <w:proofErr w:type="spellEnd"/>
      <w:r w:rsidRPr="00137C4D">
        <w:rPr>
          <w:i/>
          <w:lang w:val="es-ES_tradnl"/>
        </w:rPr>
        <w:t xml:space="preserve"> que el Permiso DS-1 lo limita a descargar en una sola </w:t>
      </w:r>
      <w:proofErr w:type="spellStart"/>
      <w:r w:rsidRPr="00137C4D">
        <w:rPr>
          <w:i/>
          <w:lang w:val="es-ES_tradnl"/>
        </w:rPr>
        <w:t>instalacion</w:t>
      </w:r>
      <w:proofErr w:type="spellEnd"/>
      <w:r w:rsidRPr="00137C4D">
        <w:rPr>
          <w:i/>
          <w:lang w:val="es-ES_tradnl"/>
        </w:rPr>
        <w:t xml:space="preserve"> de composta para el camión el </w:t>
      </w:r>
      <w:proofErr w:type="spellStart"/>
      <w:r w:rsidRPr="00137C4D">
        <w:rPr>
          <w:i/>
          <w:lang w:val="es-ES_tradnl"/>
        </w:rPr>
        <w:t>Trito</w:t>
      </w:r>
      <w:proofErr w:type="spellEnd"/>
      <w:r w:rsidRPr="00137C4D">
        <w:rPr>
          <w:i/>
          <w:lang w:val="es-ES_tradnl"/>
        </w:rPr>
        <w:t xml:space="preserve"> de su compañía. No hay flexibilidad para descargar en otras instalaciones de composta con licencia o disponer en un terreno agrícola donde un agricultor pueda aprovecharse de ese material.</w:t>
      </w:r>
    </w:p>
    <w:p w:rsidR="009B6389" w:rsidRDefault="009B6389" w:rsidP="00821533">
      <w:pPr>
        <w:rPr>
          <w:lang w:val="es-ES_tradnl"/>
        </w:rPr>
      </w:pPr>
    </w:p>
    <w:p w:rsidR="009B6389" w:rsidRDefault="009B6389" w:rsidP="00821533">
      <w:pPr>
        <w:rPr>
          <w:lang w:val="es-ES_tradnl"/>
        </w:rPr>
      </w:pPr>
      <w:r>
        <w:rPr>
          <w:b/>
          <w:lang w:val="es-ES_tradnl"/>
        </w:rPr>
        <w:t>Limitaciones</w:t>
      </w:r>
      <w:r w:rsidRPr="00821533">
        <w:rPr>
          <w:b/>
          <w:lang w:val="es-ES_tradnl"/>
        </w:rPr>
        <w:t xml:space="preserve"> del sector de composta</w:t>
      </w:r>
      <w:r>
        <w:rPr>
          <w:lang w:val="es-ES_tradnl"/>
        </w:rPr>
        <w:t xml:space="preserve">  - Pacheco</w:t>
      </w:r>
    </w:p>
    <w:p w:rsidR="009B6389" w:rsidRDefault="009B6389" w:rsidP="00821533">
      <w:pPr>
        <w:pStyle w:val="ListParagraph"/>
        <w:numPr>
          <w:ilvl w:val="0"/>
          <w:numId w:val="11"/>
        </w:numPr>
        <w:ind w:left="360"/>
        <w:rPr>
          <w:lang w:val="es-ES_tradnl"/>
        </w:rPr>
      </w:pPr>
      <w:r w:rsidRPr="00154DD8">
        <w:rPr>
          <w:lang w:val="es-ES_tradnl"/>
        </w:rPr>
        <w:t>Aunque la composta es una enmienda ideal para el sector agrícola</w:t>
      </w:r>
      <w:r>
        <w:rPr>
          <w:lang w:val="es-ES_tradnl"/>
        </w:rPr>
        <w:t xml:space="preserve"> donde</w:t>
      </w:r>
      <w:r w:rsidRPr="00154DD8">
        <w:rPr>
          <w:lang w:val="es-ES_tradnl"/>
        </w:rPr>
        <w:t xml:space="preserve"> hay muchas posibilidades para ayuda</w:t>
      </w:r>
      <w:r>
        <w:rPr>
          <w:lang w:val="es-ES_tradnl"/>
        </w:rPr>
        <w:t>, h</w:t>
      </w:r>
      <w:r w:rsidRPr="00154DD8">
        <w:rPr>
          <w:lang w:val="es-ES_tradnl"/>
        </w:rPr>
        <w:t xml:space="preserve">ay limitación gubernamental por limitarla en un proceso industrial. </w:t>
      </w:r>
    </w:p>
    <w:p w:rsidR="009B6389" w:rsidRDefault="009B6389" w:rsidP="00821533">
      <w:pPr>
        <w:pStyle w:val="ListParagraph"/>
        <w:numPr>
          <w:ilvl w:val="0"/>
          <w:numId w:val="11"/>
        </w:numPr>
        <w:ind w:left="360"/>
        <w:rPr>
          <w:lang w:val="es-ES_tradnl"/>
        </w:rPr>
      </w:pPr>
      <w:r w:rsidRPr="00154DD8">
        <w:rPr>
          <w:lang w:val="es-ES_tradnl"/>
        </w:rPr>
        <w:t>Trabajar con el Departamento</w:t>
      </w:r>
      <w:r>
        <w:rPr>
          <w:lang w:val="es-ES_tradnl"/>
        </w:rPr>
        <w:t xml:space="preserve"> de Agricultura para incluir las plantas de composta como un componente agrícola.</w:t>
      </w:r>
    </w:p>
    <w:p w:rsidR="009B6389" w:rsidRDefault="009B6389" w:rsidP="00821533">
      <w:pPr>
        <w:rPr>
          <w:lang w:val="es-ES_tradnl"/>
        </w:rPr>
      </w:pPr>
    </w:p>
    <w:p w:rsidR="009B6389" w:rsidRDefault="009B6389" w:rsidP="00821533">
      <w:pPr>
        <w:rPr>
          <w:lang w:val="es-ES_tradnl"/>
        </w:rPr>
      </w:pPr>
      <w:r w:rsidRPr="001C010C">
        <w:rPr>
          <w:b/>
          <w:lang w:val="es-ES_tradnl"/>
        </w:rPr>
        <w:t>Carta para ADS</w:t>
      </w:r>
      <w:r>
        <w:rPr>
          <w:lang w:val="es-ES_tradnl"/>
        </w:rPr>
        <w:t xml:space="preserve"> - </w:t>
      </w:r>
      <w:r w:rsidRPr="00137C4D">
        <w:rPr>
          <w:i/>
          <w:lang w:val="es-ES_tradnl"/>
        </w:rPr>
        <w:t>Pacheco</w:t>
      </w:r>
    </w:p>
    <w:p w:rsidR="009B6389" w:rsidRDefault="009B6389" w:rsidP="001C010C">
      <w:pPr>
        <w:pStyle w:val="ListParagraph"/>
        <w:ind w:left="0"/>
        <w:rPr>
          <w:lang w:val="es-ES_tradnl"/>
        </w:rPr>
      </w:pPr>
      <w:r>
        <w:rPr>
          <w:lang w:val="es-ES_tradnl"/>
        </w:rPr>
        <w:t>Qué podemos lograr?</w:t>
      </w:r>
    </w:p>
    <w:p w:rsidR="009B6389" w:rsidRDefault="009B6389" w:rsidP="001C010C">
      <w:pPr>
        <w:pStyle w:val="ListParagraph"/>
        <w:numPr>
          <w:ilvl w:val="0"/>
          <w:numId w:val="16"/>
        </w:numPr>
        <w:rPr>
          <w:lang w:val="es-ES_tradnl"/>
        </w:rPr>
      </w:pPr>
      <w:r>
        <w:rPr>
          <w:lang w:val="es-ES_tradnl"/>
        </w:rPr>
        <w:t>Ayudar con impulsar el reglamento de composta</w:t>
      </w:r>
    </w:p>
    <w:p w:rsidR="009B6389" w:rsidRPr="001C010C" w:rsidRDefault="009B6389" w:rsidP="001C010C">
      <w:pPr>
        <w:pStyle w:val="ListParagraph"/>
        <w:numPr>
          <w:ilvl w:val="0"/>
          <w:numId w:val="16"/>
        </w:numPr>
        <w:rPr>
          <w:lang w:val="es-ES_tradnl"/>
        </w:rPr>
      </w:pPr>
      <w:r>
        <w:rPr>
          <w:lang w:val="es-ES_tradnl"/>
        </w:rPr>
        <w:t xml:space="preserve">Obtener información sobre la cantidad de desperdicios para </w:t>
      </w:r>
      <w:r w:rsidRPr="001C010C">
        <w:rPr>
          <w:lang w:val="es-ES_tradnl"/>
        </w:rPr>
        <w:t>saber cuánto están siendo desechado</w:t>
      </w:r>
    </w:p>
    <w:p w:rsidR="009B6389" w:rsidRPr="001C010C" w:rsidRDefault="009B6389" w:rsidP="001C010C">
      <w:pPr>
        <w:pStyle w:val="ListParagraph"/>
        <w:numPr>
          <w:ilvl w:val="0"/>
          <w:numId w:val="16"/>
        </w:numPr>
        <w:rPr>
          <w:lang w:val="es-ES_tradnl"/>
        </w:rPr>
      </w:pPr>
      <w:r>
        <w:rPr>
          <w:lang w:val="es-ES_tradnl"/>
        </w:rPr>
        <w:t xml:space="preserve">Sugerir tener una </w:t>
      </w:r>
      <w:r w:rsidRPr="001C010C">
        <w:rPr>
          <w:lang w:val="es-ES_tradnl"/>
        </w:rPr>
        <w:t xml:space="preserve">balanza en </w:t>
      </w:r>
      <w:r>
        <w:rPr>
          <w:lang w:val="es-ES_tradnl"/>
        </w:rPr>
        <w:t>las</w:t>
      </w:r>
      <w:r w:rsidRPr="001C010C">
        <w:rPr>
          <w:lang w:val="es-ES_tradnl"/>
        </w:rPr>
        <w:t xml:space="preserve"> entrada</w:t>
      </w:r>
      <w:r>
        <w:rPr>
          <w:lang w:val="es-ES_tradnl"/>
        </w:rPr>
        <w:t>s</w:t>
      </w:r>
      <w:r w:rsidRPr="001C010C">
        <w:rPr>
          <w:lang w:val="es-ES_tradnl"/>
        </w:rPr>
        <w:t xml:space="preserve"> de cada vertedero </w:t>
      </w:r>
    </w:p>
    <w:p w:rsidR="009B6389" w:rsidRDefault="009B6389" w:rsidP="008A3151">
      <w:pPr>
        <w:pStyle w:val="ListParagraph"/>
        <w:numPr>
          <w:ilvl w:val="0"/>
          <w:numId w:val="16"/>
        </w:numPr>
        <w:rPr>
          <w:lang w:val="es-ES_tradnl"/>
        </w:rPr>
      </w:pPr>
      <w:r>
        <w:rPr>
          <w:lang w:val="es-ES_tradnl"/>
        </w:rPr>
        <w:t>Cuánto pagamos por cada carga/libra de desperdicios? (Varia de cada compañía.)</w:t>
      </w:r>
    </w:p>
    <w:p w:rsidR="009B6389" w:rsidRPr="008A3151" w:rsidRDefault="009B6389" w:rsidP="008A3151">
      <w:pPr>
        <w:pStyle w:val="ListParagraph"/>
        <w:numPr>
          <w:ilvl w:val="1"/>
          <w:numId w:val="16"/>
        </w:numPr>
        <w:rPr>
          <w:lang w:val="es-ES_tradnl"/>
        </w:rPr>
      </w:pPr>
      <w:r w:rsidRPr="008A3151">
        <w:rPr>
          <w:lang w:val="es-ES_tradnl"/>
        </w:rPr>
        <w:t>Idea: la gente debe pagar un costo competitivo para dejar materiales orgánicos</w:t>
      </w:r>
      <w:r>
        <w:rPr>
          <w:lang w:val="es-ES_tradnl"/>
        </w:rPr>
        <w:t>.</w:t>
      </w:r>
    </w:p>
    <w:p w:rsidR="009B6389" w:rsidRDefault="009B6389" w:rsidP="00821533">
      <w:pPr>
        <w:rPr>
          <w:lang w:val="es-ES_tradnl"/>
        </w:rPr>
      </w:pPr>
    </w:p>
    <w:p w:rsidR="009B6389" w:rsidRPr="00137C4D" w:rsidRDefault="009B6389" w:rsidP="00821533">
      <w:pPr>
        <w:rPr>
          <w:b/>
          <w:lang w:val="es-ES_tradnl"/>
        </w:rPr>
      </w:pPr>
      <w:r w:rsidRPr="00137C4D">
        <w:rPr>
          <w:b/>
          <w:lang w:val="es-ES_tradnl"/>
        </w:rPr>
        <w:t>Una propuesta  a la UPR Arecibo</w:t>
      </w:r>
    </w:p>
    <w:p w:rsidR="009B6389" w:rsidRDefault="009B6389" w:rsidP="00821533">
      <w:pPr>
        <w:rPr>
          <w:lang w:val="es-ES_tradnl"/>
        </w:rPr>
      </w:pPr>
      <w:r>
        <w:rPr>
          <w:lang w:val="es-ES_tradnl"/>
        </w:rPr>
        <w:lastRenderedPageBreak/>
        <w:t>Ángel Acosta sometió una propuesta  a la universidad sacar sus orgánicos de la cafetería (</w:t>
      </w:r>
      <w:proofErr w:type="spellStart"/>
      <w:r>
        <w:rPr>
          <w:lang w:val="es-ES_tradnl"/>
        </w:rPr>
        <w:t>ie</w:t>
      </w:r>
      <w:proofErr w:type="spellEnd"/>
      <w:r>
        <w:rPr>
          <w:lang w:val="es-ES_tradnl"/>
        </w:rPr>
        <w:t>: café, casca..</w:t>
      </w:r>
      <w:proofErr w:type="spellStart"/>
      <w:r>
        <w:rPr>
          <w:lang w:val="es-ES_tradnl"/>
        </w:rPr>
        <w:t>etc</w:t>
      </w:r>
      <w:proofErr w:type="spellEnd"/>
      <w:r>
        <w:rPr>
          <w:lang w:val="es-ES_tradnl"/>
        </w:rPr>
        <w:t xml:space="preserve">) para hacer composta. Todos los fondos y todo será aprobado en el fin de julio/principio de agosto. </w:t>
      </w:r>
    </w:p>
    <w:p w:rsidR="009B6389" w:rsidRDefault="009B6389" w:rsidP="00821533">
      <w:pPr>
        <w:rPr>
          <w:lang w:val="es-ES_tradnl"/>
        </w:rPr>
      </w:pPr>
    </w:p>
    <w:p w:rsidR="009B6389" w:rsidRDefault="009B6389" w:rsidP="00821533">
      <w:pPr>
        <w:rPr>
          <w:lang w:val="es-ES_tradnl"/>
        </w:rPr>
      </w:pPr>
    </w:p>
    <w:p w:rsidR="009B6389" w:rsidRDefault="009B6389" w:rsidP="00821533">
      <w:pPr>
        <w:rPr>
          <w:lang w:val="es-ES_tradnl"/>
        </w:rPr>
      </w:pPr>
      <w:r w:rsidRPr="00137C4D">
        <w:rPr>
          <w:b/>
          <w:lang w:val="es-ES_tradnl"/>
        </w:rPr>
        <w:t>Discusión sobre los técnicos</w:t>
      </w:r>
      <w:r>
        <w:rPr>
          <w:lang w:val="es-ES_tradnl"/>
        </w:rPr>
        <w:t xml:space="preserve"> (de pH, líquido .</w:t>
      </w:r>
      <w:proofErr w:type="spellStart"/>
      <w:r>
        <w:rPr>
          <w:lang w:val="es-ES_tradnl"/>
        </w:rPr>
        <w:t>etc</w:t>
      </w:r>
      <w:proofErr w:type="spellEnd"/>
      <w:r>
        <w:rPr>
          <w:lang w:val="es-ES_tradnl"/>
        </w:rPr>
        <w:t>)</w:t>
      </w:r>
    </w:p>
    <w:p w:rsidR="009B6389" w:rsidRPr="00DD6BC1" w:rsidRDefault="009B6389" w:rsidP="00821533">
      <w:pPr>
        <w:rPr>
          <w:lang w:val="es-ES_tradnl"/>
        </w:rPr>
      </w:pPr>
    </w:p>
    <w:p w:rsidR="009B6389" w:rsidRPr="00DD6BC1" w:rsidRDefault="009B6389" w:rsidP="00821533">
      <w:pPr>
        <w:rPr>
          <w:u w:val="single"/>
          <w:lang w:val="es-ES_tradnl"/>
        </w:rPr>
      </w:pPr>
      <w:r w:rsidRPr="00DD6BC1">
        <w:rPr>
          <w:u w:val="single"/>
          <w:lang w:val="es-ES_tradnl"/>
        </w:rPr>
        <w:t>Próxima reunión TBA</w:t>
      </w:r>
    </w:p>
    <w:p w:rsidR="009B6389" w:rsidRDefault="009B6389" w:rsidP="00821533">
      <w:pPr>
        <w:rPr>
          <w:b/>
          <w:lang w:val="es-ES_tradnl"/>
        </w:rPr>
      </w:pPr>
    </w:p>
    <w:p w:rsidR="009B6389" w:rsidRPr="00DD6BC1" w:rsidRDefault="009B6389" w:rsidP="00821533">
      <w:pPr>
        <w:rPr>
          <w:u w:val="single"/>
          <w:lang w:val="es-ES_tradnl"/>
        </w:rPr>
      </w:pPr>
      <w:proofErr w:type="spellStart"/>
      <w:r w:rsidRPr="00DD6BC1">
        <w:rPr>
          <w:u w:val="single"/>
          <w:lang w:val="es-ES_tradnl"/>
        </w:rPr>
        <w:t>Follow</w:t>
      </w:r>
      <w:proofErr w:type="spellEnd"/>
      <w:r w:rsidRPr="00DD6BC1">
        <w:rPr>
          <w:u w:val="single"/>
          <w:lang w:val="es-ES_tradnl"/>
        </w:rPr>
        <w:t>-Up:</w:t>
      </w:r>
    </w:p>
    <w:p w:rsidR="009B6389" w:rsidRDefault="009B6389" w:rsidP="00821533">
      <w:pPr>
        <w:pStyle w:val="ListParagraph"/>
        <w:numPr>
          <w:ilvl w:val="0"/>
          <w:numId w:val="18"/>
        </w:numPr>
        <w:rPr>
          <w:lang w:val="es-ES_tradnl"/>
        </w:rPr>
      </w:pPr>
      <w:r w:rsidRPr="00DD6BC1">
        <w:rPr>
          <w:b/>
          <w:lang w:val="es-ES_tradnl"/>
        </w:rPr>
        <w:t xml:space="preserve">EFC </w:t>
      </w:r>
      <w:r w:rsidRPr="00DD6BC1">
        <w:rPr>
          <w:lang w:val="es-ES_tradnl"/>
        </w:rPr>
        <w:t>hará una encuesta después del programa del internado.</w:t>
      </w:r>
    </w:p>
    <w:p w:rsidR="009B6389" w:rsidRPr="00DD6BC1" w:rsidRDefault="009B6389" w:rsidP="00821533">
      <w:pPr>
        <w:pStyle w:val="ListParagraph"/>
        <w:numPr>
          <w:ilvl w:val="0"/>
          <w:numId w:val="18"/>
        </w:numPr>
        <w:rPr>
          <w:lang w:val="es-ES_tradnl"/>
        </w:rPr>
      </w:pPr>
      <w:r w:rsidRPr="00DD6BC1">
        <w:rPr>
          <w:lang w:val="es-ES_tradnl"/>
        </w:rPr>
        <w:t xml:space="preserve">Pacheco entregará la traducción preliminar del reglamento de US </w:t>
      </w:r>
      <w:proofErr w:type="spellStart"/>
      <w:r w:rsidRPr="00DD6BC1">
        <w:rPr>
          <w:lang w:val="es-ES_tradnl"/>
        </w:rPr>
        <w:t>Composting</w:t>
      </w:r>
      <w:proofErr w:type="spellEnd"/>
      <w:r w:rsidRPr="00DD6BC1">
        <w:rPr>
          <w:lang w:val="es-ES_tradnl"/>
        </w:rPr>
        <w:t xml:space="preserve"> Council en español a ADS y JCA</w:t>
      </w:r>
    </w:p>
    <w:sectPr w:rsidR="009B6389" w:rsidRPr="00DD6BC1" w:rsidSect="0007197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885"/>
    <w:multiLevelType w:val="hybridMultilevel"/>
    <w:tmpl w:val="B0727D5A"/>
    <w:lvl w:ilvl="0" w:tplc="FA7E56E6">
      <w:numFmt w:val="bullet"/>
      <w:lvlText w:val="-"/>
      <w:lvlJc w:val="left"/>
      <w:pPr>
        <w:ind w:left="720" w:hanging="360"/>
      </w:pPr>
      <w:rPr>
        <w:rFonts w:ascii="Cambria" w:eastAsia="ＭＳ 明朝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584F"/>
    <w:multiLevelType w:val="hybridMultilevel"/>
    <w:tmpl w:val="27A8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534A"/>
    <w:multiLevelType w:val="hybridMultilevel"/>
    <w:tmpl w:val="2D6ACB3E"/>
    <w:lvl w:ilvl="0" w:tplc="FA7E56E6">
      <w:numFmt w:val="bullet"/>
      <w:lvlText w:val="-"/>
      <w:lvlJc w:val="left"/>
      <w:pPr>
        <w:ind w:left="360" w:hanging="360"/>
      </w:pPr>
      <w:rPr>
        <w:rFonts w:ascii="Cambria" w:eastAsia="ＭＳ 明朝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A7823"/>
    <w:multiLevelType w:val="hybridMultilevel"/>
    <w:tmpl w:val="41A6C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59B6"/>
    <w:multiLevelType w:val="hybridMultilevel"/>
    <w:tmpl w:val="A2F2C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FD52DD"/>
    <w:multiLevelType w:val="hybridMultilevel"/>
    <w:tmpl w:val="74986FEE"/>
    <w:lvl w:ilvl="0" w:tplc="FA7E56E6">
      <w:numFmt w:val="bullet"/>
      <w:lvlText w:val="-"/>
      <w:lvlJc w:val="left"/>
      <w:pPr>
        <w:ind w:left="360" w:hanging="360"/>
      </w:pPr>
      <w:rPr>
        <w:rFonts w:ascii="Cambria" w:eastAsia="ＭＳ 明朝" w:hAnsi="Cambria" w:hint="default"/>
      </w:rPr>
    </w:lvl>
    <w:lvl w:ilvl="1" w:tplc="FA7E56E6">
      <w:numFmt w:val="bullet"/>
      <w:lvlText w:val="-"/>
      <w:lvlJc w:val="left"/>
      <w:pPr>
        <w:ind w:left="720" w:hanging="360"/>
      </w:pPr>
      <w:rPr>
        <w:rFonts w:ascii="Cambria" w:eastAsia="ＭＳ 明朝" w:hAnsi="Cambri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174FD9"/>
    <w:multiLevelType w:val="hybridMultilevel"/>
    <w:tmpl w:val="01823B46"/>
    <w:lvl w:ilvl="0" w:tplc="E1BCAB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E4843"/>
    <w:multiLevelType w:val="hybridMultilevel"/>
    <w:tmpl w:val="C8E4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CF4BEB"/>
    <w:multiLevelType w:val="hybridMultilevel"/>
    <w:tmpl w:val="62C8211C"/>
    <w:lvl w:ilvl="0" w:tplc="FA7E56E6">
      <w:numFmt w:val="bullet"/>
      <w:lvlText w:val="-"/>
      <w:lvlJc w:val="left"/>
      <w:pPr>
        <w:ind w:left="720" w:hanging="360"/>
      </w:pPr>
      <w:rPr>
        <w:rFonts w:ascii="Cambria" w:eastAsia="ＭＳ 明朝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553FA"/>
    <w:multiLevelType w:val="hybridMultilevel"/>
    <w:tmpl w:val="BBA434D6"/>
    <w:lvl w:ilvl="0" w:tplc="FA7E56E6">
      <w:numFmt w:val="bullet"/>
      <w:lvlText w:val="-"/>
      <w:lvlJc w:val="left"/>
      <w:pPr>
        <w:ind w:left="720" w:hanging="360"/>
      </w:pPr>
      <w:rPr>
        <w:rFonts w:ascii="Cambria" w:eastAsia="ＭＳ 明朝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97DB5"/>
    <w:multiLevelType w:val="hybridMultilevel"/>
    <w:tmpl w:val="DB1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A5273"/>
    <w:multiLevelType w:val="hybridMultilevel"/>
    <w:tmpl w:val="9F786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3D0858"/>
    <w:multiLevelType w:val="hybridMultilevel"/>
    <w:tmpl w:val="9660497C"/>
    <w:lvl w:ilvl="0" w:tplc="FA7E56E6">
      <w:numFmt w:val="bullet"/>
      <w:lvlText w:val="-"/>
      <w:lvlJc w:val="left"/>
      <w:pPr>
        <w:ind w:left="720" w:hanging="360"/>
      </w:pPr>
      <w:rPr>
        <w:rFonts w:ascii="Cambria" w:eastAsia="ＭＳ 明朝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9399C"/>
    <w:multiLevelType w:val="hybridMultilevel"/>
    <w:tmpl w:val="E0B663C8"/>
    <w:lvl w:ilvl="0" w:tplc="FA7E56E6">
      <w:numFmt w:val="bullet"/>
      <w:lvlText w:val="-"/>
      <w:lvlJc w:val="left"/>
      <w:pPr>
        <w:ind w:left="360" w:hanging="360"/>
      </w:pPr>
      <w:rPr>
        <w:rFonts w:ascii="Cambria" w:eastAsia="ＭＳ 明朝" w:hAnsi="Cambria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5716A9"/>
    <w:multiLevelType w:val="hybridMultilevel"/>
    <w:tmpl w:val="2B3CEFB4"/>
    <w:lvl w:ilvl="0" w:tplc="FA7E56E6">
      <w:numFmt w:val="bullet"/>
      <w:lvlText w:val="-"/>
      <w:lvlJc w:val="left"/>
      <w:pPr>
        <w:ind w:left="720" w:hanging="360"/>
      </w:pPr>
      <w:rPr>
        <w:rFonts w:ascii="Cambria" w:eastAsia="ＭＳ 明朝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647B4"/>
    <w:multiLevelType w:val="hybridMultilevel"/>
    <w:tmpl w:val="190C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2191B"/>
    <w:multiLevelType w:val="hybridMultilevel"/>
    <w:tmpl w:val="59F6A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835CF6"/>
    <w:multiLevelType w:val="hybridMultilevel"/>
    <w:tmpl w:val="3378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5"/>
  </w:num>
  <w:num w:numId="6">
    <w:abstractNumId w:val="1"/>
  </w:num>
  <w:num w:numId="7">
    <w:abstractNumId w:val="10"/>
  </w:num>
  <w:num w:numId="8">
    <w:abstractNumId w:val="14"/>
  </w:num>
  <w:num w:numId="9">
    <w:abstractNumId w:val="11"/>
  </w:num>
  <w:num w:numId="10">
    <w:abstractNumId w:val="4"/>
  </w:num>
  <w:num w:numId="11">
    <w:abstractNumId w:val="7"/>
  </w:num>
  <w:num w:numId="12">
    <w:abstractNumId w:val="13"/>
  </w:num>
  <w:num w:numId="13">
    <w:abstractNumId w:val="17"/>
  </w:num>
  <w:num w:numId="14">
    <w:abstractNumId w:val="5"/>
  </w:num>
  <w:num w:numId="15">
    <w:abstractNumId w:val="8"/>
  </w:num>
  <w:num w:numId="16">
    <w:abstractNumId w:val="1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F5"/>
    <w:rsid w:val="00071973"/>
    <w:rsid w:val="00081CC2"/>
    <w:rsid w:val="000B5B81"/>
    <w:rsid w:val="001261B1"/>
    <w:rsid w:val="00137C4D"/>
    <w:rsid w:val="00154DD8"/>
    <w:rsid w:val="001839F5"/>
    <w:rsid w:val="001C010C"/>
    <w:rsid w:val="002640AB"/>
    <w:rsid w:val="0033398D"/>
    <w:rsid w:val="00412EEA"/>
    <w:rsid w:val="00554B14"/>
    <w:rsid w:val="0056583D"/>
    <w:rsid w:val="005F3D8B"/>
    <w:rsid w:val="006B02C0"/>
    <w:rsid w:val="006F1486"/>
    <w:rsid w:val="0073440C"/>
    <w:rsid w:val="00750B93"/>
    <w:rsid w:val="007C636B"/>
    <w:rsid w:val="00821533"/>
    <w:rsid w:val="008A3151"/>
    <w:rsid w:val="009B6389"/>
    <w:rsid w:val="00A61F86"/>
    <w:rsid w:val="00AB703A"/>
    <w:rsid w:val="00AC79A4"/>
    <w:rsid w:val="00B533CF"/>
    <w:rsid w:val="00CC0F3D"/>
    <w:rsid w:val="00D11EE7"/>
    <w:rsid w:val="00DA4E8E"/>
    <w:rsid w:val="00DD6B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5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81"/>
    <w:rPr>
      <w:rFonts w:ascii="Lucida Grande" w:hAnsi="Lucida Grande" w:cs="Lucida Grande"/>
      <w:sz w:val="18"/>
    </w:rPr>
  </w:style>
  <w:style w:type="paragraph" w:styleId="ListParagraph">
    <w:name w:val="List Paragraph"/>
    <w:basedOn w:val="Normal"/>
    <w:uiPriority w:val="99"/>
    <w:qFormat/>
    <w:rsid w:val="001839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5B8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B5B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B8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5B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B81"/>
    <w:rPr>
      <w:rFonts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5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81"/>
    <w:rPr>
      <w:rFonts w:ascii="Lucida Grande" w:hAnsi="Lucida Grande" w:cs="Lucida Grande"/>
      <w:sz w:val="18"/>
    </w:rPr>
  </w:style>
  <w:style w:type="paragraph" w:styleId="ListParagraph">
    <w:name w:val="List Paragraph"/>
    <w:basedOn w:val="Normal"/>
    <w:uiPriority w:val="99"/>
    <w:qFormat/>
    <w:rsid w:val="001839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5B8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B5B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B8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5B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B81"/>
    <w:rPr>
      <w:rFonts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3620</Characters>
  <Application>Microsoft Macintosh Word</Application>
  <DocSecurity>4</DocSecurity>
  <Lines>30</Lines>
  <Paragraphs>8</Paragraphs>
  <ScaleCrop>false</ScaleCrop>
  <Company>Syracuse Center of Excellence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del Comité de Orgánicos de PRRP </dc:title>
  <dc:subject/>
  <dc:creator>intern intern</dc:creator>
  <cp:keywords/>
  <cp:lastModifiedBy>intern intern</cp:lastModifiedBy>
  <cp:revision>2</cp:revision>
  <dcterms:created xsi:type="dcterms:W3CDTF">2013-07-16T13:15:00Z</dcterms:created>
  <dcterms:modified xsi:type="dcterms:W3CDTF">2013-07-16T13:15:00Z</dcterms:modified>
</cp:coreProperties>
</file>